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68" w:rsidRDefault="00221768" w:rsidP="00876F88">
      <w:pPr>
        <w:pStyle w:val="maintext"/>
        <w:spacing w:before="0" w:beforeAutospacing="0" w:after="0" w:afterAutospacing="0"/>
        <w:ind w:left="-350" w:hanging="10"/>
        <w:jc w:val="center"/>
        <w:rPr>
          <w:rFonts w:ascii="Times New Roman" w:hAnsi="Times New Roman" w:cs="Times New Roman"/>
          <w:b/>
          <w:noProof/>
        </w:rPr>
      </w:pPr>
    </w:p>
    <w:p w:rsidR="00221768" w:rsidRDefault="00221768" w:rsidP="00876F88">
      <w:pPr>
        <w:pStyle w:val="maintext"/>
        <w:spacing w:before="0" w:beforeAutospacing="0" w:after="0" w:afterAutospacing="0"/>
        <w:ind w:left="-350" w:hanging="10"/>
        <w:jc w:val="center"/>
        <w:rPr>
          <w:rFonts w:ascii="Times New Roman" w:hAnsi="Times New Roman" w:cs="Times New Roman"/>
          <w:b/>
          <w:noProof/>
        </w:rPr>
      </w:pPr>
    </w:p>
    <w:p w:rsidR="00221768" w:rsidRDefault="00221768" w:rsidP="00876F88">
      <w:pPr>
        <w:pStyle w:val="maintext"/>
        <w:spacing w:before="0" w:beforeAutospacing="0" w:after="0" w:afterAutospacing="0"/>
        <w:ind w:left="-350" w:hanging="10"/>
        <w:jc w:val="center"/>
        <w:rPr>
          <w:rFonts w:ascii="Times New Roman" w:hAnsi="Times New Roman" w:cs="Times New Roman"/>
          <w:b/>
          <w:noProof/>
        </w:rPr>
      </w:pPr>
    </w:p>
    <w:p w:rsidR="00617D62" w:rsidRPr="00221768" w:rsidRDefault="00617D62" w:rsidP="00876F88">
      <w:pPr>
        <w:pStyle w:val="maintext"/>
        <w:spacing w:before="0" w:beforeAutospacing="0" w:after="0" w:afterAutospacing="0"/>
        <w:ind w:left="-350" w:hanging="1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221768">
        <w:rPr>
          <w:rFonts w:ascii="Times New Roman" w:hAnsi="Times New Roman" w:cs="Times New Roman"/>
          <w:b/>
          <w:noProof/>
          <w:sz w:val="28"/>
          <w:szCs w:val="28"/>
        </w:rPr>
        <w:t xml:space="preserve">Заявка на участие в </w:t>
      </w:r>
      <w:r w:rsidR="007E0144" w:rsidRPr="00221768">
        <w:rPr>
          <w:rFonts w:ascii="Times New Roman" w:hAnsi="Times New Roman" w:cs="Times New Roman"/>
          <w:b/>
          <w:noProof/>
          <w:sz w:val="28"/>
          <w:szCs w:val="28"/>
        </w:rPr>
        <w:t>конференции</w:t>
      </w:r>
      <w:r w:rsidRPr="00221768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A217A4" w:rsidRPr="00221768" w:rsidRDefault="004A7A97" w:rsidP="00876F88">
      <w:pPr>
        <w:pStyle w:val="maintext"/>
        <w:spacing w:before="0" w:beforeAutospacing="0" w:after="0" w:afterAutospacing="0"/>
        <w:ind w:left="-350" w:hanging="1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221768">
        <w:rPr>
          <w:rFonts w:ascii="Times New Roman" w:hAnsi="Times New Roman" w:cs="Times New Roman"/>
          <w:b/>
          <w:noProof/>
          <w:sz w:val="28"/>
          <w:szCs w:val="28"/>
        </w:rPr>
        <w:t>«Нормативно-правовое и нормативно-техническое обеспечения при проектировании газораспределительных сетей и других сетей инженерно-технического обеспечения. Новое в проектировании газораспределительных сетей в связи с введением в действие СП 62.13330.2011 «Газораспределительные системы» с изменением и принятием Постановления Правительства РФ №1314 «Об утверждении Правил подключения (технологического присоединения) объектов капитального строительства к сетям газораспределения»</w:t>
      </w:r>
    </w:p>
    <w:p w:rsidR="00A11EFD" w:rsidRPr="006D0C48" w:rsidRDefault="00A11EFD" w:rsidP="00876F88">
      <w:pPr>
        <w:pStyle w:val="maintext"/>
        <w:spacing w:before="0" w:beforeAutospacing="0" w:after="0" w:afterAutospacing="0"/>
        <w:ind w:left="-350" w:hanging="10"/>
        <w:jc w:val="center"/>
        <w:rPr>
          <w:rFonts w:ascii="Times New Roman" w:hAnsi="Times New Roman" w:cs="Times New Roman"/>
          <w:b/>
        </w:rPr>
      </w:pPr>
    </w:p>
    <w:p w:rsidR="00A217A4" w:rsidRPr="00221768" w:rsidRDefault="00617D62" w:rsidP="00F24D96">
      <w:pPr>
        <w:pStyle w:val="a3"/>
        <w:jc w:val="center"/>
        <w:rPr>
          <w:rStyle w:val="a4"/>
          <w:rFonts w:ascii="Times New Roman" w:hAnsi="Times New Roman" w:cs="Times New Roman"/>
          <w:iCs/>
          <w:sz w:val="28"/>
          <w:szCs w:val="28"/>
        </w:rPr>
      </w:pPr>
      <w:r w:rsidRPr="00221768">
        <w:rPr>
          <w:rStyle w:val="a4"/>
          <w:rFonts w:ascii="Times New Roman" w:hAnsi="Times New Roman" w:cs="Times New Roman"/>
          <w:iCs/>
          <w:sz w:val="28"/>
          <w:szCs w:val="28"/>
        </w:rPr>
        <w:t xml:space="preserve">Просим Вас для упорядочения регистрации участников </w:t>
      </w:r>
      <w:r w:rsidR="007E0144" w:rsidRPr="00221768">
        <w:rPr>
          <w:rStyle w:val="a4"/>
          <w:rFonts w:ascii="Times New Roman" w:hAnsi="Times New Roman" w:cs="Times New Roman"/>
          <w:iCs/>
          <w:sz w:val="28"/>
          <w:szCs w:val="28"/>
        </w:rPr>
        <w:t>конференции</w:t>
      </w:r>
      <w:r w:rsidRPr="00221768">
        <w:rPr>
          <w:rStyle w:val="a4"/>
          <w:rFonts w:ascii="Times New Roman" w:hAnsi="Times New Roman" w:cs="Times New Roman"/>
          <w:iCs/>
          <w:sz w:val="28"/>
          <w:szCs w:val="28"/>
        </w:rPr>
        <w:t xml:space="preserve"> заполнить заявку данного образца и в кратчайшие сроки направить ее по факсу или электронной почте </w:t>
      </w:r>
      <w:r w:rsidR="007E0144" w:rsidRPr="00221768">
        <w:rPr>
          <w:rStyle w:val="a4"/>
          <w:rFonts w:ascii="Times New Roman" w:hAnsi="Times New Roman" w:cs="Times New Roman"/>
          <w:iCs/>
          <w:sz w:val="28"/>
          <w:szCs w:val="28"/>
        </w:rPr>
        <w:br/>
      </w:r>
      <w:r w:rsidRPr="00221768">
        <w:rPr>
          <w:rStyle w:val="a4"/>
          <w:rFonts w:ascii="Times New Roman" w:hAnsi="Times New Roman" w:cs="Times New Roman"/>
          <w:iCs/>
          <w:sz w:val="28"/>
          <w:szCs w:val="28"/>
        </w:rPr>
        <w:t>в адрес Партнерств</w:t>
      </w:r>
      <w:r w:rsidR="004A7A97" w:rsidRPr="00221768">
        <w:rPr>
          <w:rStyle w:val="a4"/>
          <w:rFonts w:ascii="Times New Roman" w:hAnsi="Times New Roman" w:cs="Times New Roman"/>
          <w:iCs/>
          <w:sz w:val="28"/>
          <w:szCs w:val="28"/>
        </w:rPr>
        <w:t>а</w:t>
      </w:r>
      <w:r w:rsidR="00A217A4" w:rsidRPr="00221768">
        <w:rPr>
          <w:rStyle w:val="a4"/>
          <w:rFonts w:ascii="Times New Roman" w:hAnsi="Times New Roman" w:cs="Times New Roman"/>
          <w:iCs/>
          <w:sz w:val="28"/>
          <w:szCs w:val="28"/>
        </w:rPr>
        <w:t>:</w:t>
      </w:r>
    </w:p>
    <w:p w:rsidR="00A217A4" w:rsidRPr="00221768" w:rsidRDefault="00A217A4" w:rsidP="00A217A4">
      <w:pPr>
        <w:pStyle w:val="1"/>
        <w:jc w:val="center"/>
        <w:rPr>
          <w:rStyle w:val="a4"/>
          <w:rFonts w:ascii="Times New Roman" w:hAnsi="Times New Roman" w:cs="Times New Roman"/>
          <w:iCs/>
          <w:sz w:val="28"/>
          <w:szCs w:val="28"/>
        </w:rPr>
      </w:pPr>
      <w:r w:rsidRPr="00221768">
        <w:rPr>
          <w:rStyle w:val="a4"/>
          <w:rFonts w:ascii="Times New Roman" w:hAnsi="Times New Roman" w:cs="Times New Roman"/>
          <w:iCs/>
          <w:sz w:val="28"/>
          <w:szCs w:val="28"/>
        </w:rPr>
        <w:t>эл.</w:t>
      </w:r>
      <w:r w:rsidR="00CA65E5" w:rsidRPr="00221768">
        <w:rPr>
          <w:rStyle w:val="a4"/>
          <w:rFonts w:ascii="Times New Roman" w:hAnsi="Times New Roman" w:cs="Times New Roman"/>
          <w:iCs/>
          <w:sz w:val="28"/>
          <w:szCs w:val="28"/>
        </w:rPr>
        <w:t xml:space="preserve"> </w:t>
      </w:r>
      <w:r w:rsidRPr="00221768">
        <w:rPr>
          <w:rStyle w:val="a4"/>
          <w:rFonts w:ascii="Times New Roman" w:hAnsi="Times New Roman" w:cs="Times New Roman"/>
          <w:iCs/>
          <w:sz w:val="28"/>
          <w:szCs w:val="28"/>
        </w:rPr>
        <w:t xml:space="preserve">почта: </w:t>
      </w:r>
      <w:hyperlink r:id="rId4" w:history="1">
        <w:r w:rsidR="008A2B35" w:rsidRPr="00221768">
          <w:rPr>
            <w:rStyle w:val="a5"/>
            <w:rFonts w:ascii="Times New Roman" w:hAnsi="Times New Roman" w:cs="Times New Roman"/>
            <w:iCs/>
            <w:sz w:val="28"/>
            <w:szCs w:val="28"/>
            <w:lang w:val="en-US"/>
          </w:rPr>
          <w:t>info</w:t>
        </w:r>
        <w:r w:rsidR="008A2B35" w:rsidRPr="00221768">
          <w:rPr>
            <w:rStyle w:val="a5"/>
            <w:rFonts w:ascii="Times New Roman" w:hAnsi="Times New Roman" w:cs="Times New Roman"/>
            <w:iCs/>
            <w:sz w:val="28"/>
            <w:szCs w:val="28"/>
          </w:rPr>
          <w:t>@</w:t>
        </w:r>
        <w:r w:rsidR="008A2B35" w:rsidRPr="00221768">
          <w:rPr>
            <w:rStyle w:val="a5"/>
            <w:rFonts w:ascii="Times New Roman" w:hAnsi="Times New Roman" w:cs="Times New Roman"/>
            <w:iCs/>
            <w:sz w:val="28"/>
            <w:szCs w:val="28"/>
            <w:lang w:val="en-US"/>
          </w:rPr>
          <w:t>srogp</w:t>
        </w:r>
        <w:r w:rsidR="008A2B35" w:rsidRPr="00221768">
          <w:rPr>
            <w:rStyle w:val="a5"/>
            <w:rFonts w:ascii="Times New Roman" w:hAnsi="Times New Roman" w:cs="Times New Roman"/>
            <w:iCs/>
            <w:sz w:val="28"/>
            <w:szCs w:val="28"/>
          </w:rPr>
          <w:t>.</w:t>
        </w:r>
        <w:r w:rsidR="008A2B35" w:rsidRPr="00221768">
          <w:rPr>
            <w:rStyle w:val="a5"/>
            <w:rFonts w:ascii="Times New Roman" w:hAnsi="Times New Roman" w:cs="Times New Roman"/>
            <w:iCs/>
            <w:sz w:val="28"/>
            <w:szCs w:val="28"/>
            <w:lang w:val="en-US"/>
          </w:rPr>
          <w:t>ru</w:t>
        </w:r>
      </w:hyperlink>
      <w:r w:rsidR="004A7A97" w:rsidRPr="00221768">
        <w:rPr>
          <w:rStyle w:val="a4"/>
          <w:rFonts w:ascii="Times New Roman" w:hAnsi="Times New Roman" w:cs="Times New Roman"/>
          <w:iCs/>
          <w:sz w:val="28"/>
          <w:szCs w:val="28"/>
        </w:rPr>
        <w:t>,</w:t>
      </w:r>
      <w:r w:rsidR="00B32DA5" w:rsidRPr="00221768">
        <w:rPr>
          <w:rStyle w:val="a4"/>
          <w:rFonts w:ascii="Times New Roman" w:hAnsi="Times New Roman" w:cs="Times New Roman"/>
          <w:iCs/>
          <w:sz w:val="28"/>
          <w:szCs w:val="28"/>
        </w:rPr>
        <w:t xml:space="preserve"> </w:t>
      </w:r>
      <w:r w:rsidR="009676E5" w:rsidRPr="00221768">
        <w:rPr>
          <w:rStyle w:val="a4"/>
          <w:rFonts w:ascii="Times New Roman" w:hAnsi="Times New Roman" w:cs="Times New Roman"/>
          <w:iCs/>
          <w:sz w:val="28"/>
          <w:szCs w:val="28"/>
        </w:rPr>
        <w:t>факс: +7 (</w:t>
      </w:r>
      <w:r w:rsidRPr="00221768">
        <w:rPr>
          <w:rStyle w:val="a4"/>
          <w:rFonts w:ascii="Times New Roman" w:hAnsi="Times New Roman" w:cs="Times New Roman"/>
          <w:iCs/>
          <w:sz w:val="28"/>
          <w:szCs w:val="28"/>
        </w:rPr>
        <w:t>49</w:t>
      </w:r>
      <w:r w:rsidR="00617D62" w:rsidRPr="00221768">
        <w:rPr>
          <w:rStyle w:val="a4"/>
          <w:rFonts w:ascii="Times New Roman" w:hAnsi="Times New Roman" w:cs="Times New Roman"/>
          <w:iCs/>
          <w:sz w:val="28"/>
          <w:szCs w:val="28"/>
        </w:rPr>
        <w:t>5</w:t>
      </w:r>
      <w:r w:rsidR="009676E5" w:rsidRPr="00221768">
        <w:rPr>
          <w:rStyle w:val="a4"/>
          <w:rFonts w:ascii="Times New Roman" w:hAnsi="Times New Roman" w:cs="Times New Roman"/>
          <w:iCs/>
          <w:sz w:val="28"/>
          <w:szCs w:val="28"/>
        </w:rPr>
        <w:t>) </w:t>
      </w:r>
      <w:r w:rsidR="004A7A97" w:rsidRPr="00221768">
        <w:rPr>
          <w:rStyle w:val="a4"/>
          <w:rFonts w:ascii="Times New Roman" w:hAnsi="Times New Roman" w:cs="Times New Roman"/>
          <w:iCs/>
          <w:sz w:val="28"/>
          <w:szCs w:val="28"/>
        </w:rPr>
        <w:t>565-48-44</w:t>
      </w:r>
    </w:p>
    <w:p w:rsidR="00F24D96" w:rsidRPr="00221768" w:rsidRDefault="00F24D96" w:rsidP="00F24D9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217A4" w:rsidRPr="00221768" w:rsidRDefault="00A217A4" w:rsidP="00A217A4">
      <w:pPr>
        <w:pStyle w:val="3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2176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 заполнении используйте ПЕЧАТНЫЕ БУКВЫ. </w:t>
      </w:r>
    </w:p>
    <w:p w:rsidR="00A217A4" w:rsidRPr="00221768" w:rsidRDefault="00A217A4" w:rsidP="00A217A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221768">
        <w:rPr>
          <w:rFonts w:ascii="Times New Roman" w:hAnsi="Times New Roman" w:cs="Times New Roman"/>
          <w:iCs/>
          <w:color w:val="000000"/>
          <w:sz w:val="28"/>
          <w:szCs w:val="28"/>
        </w:rPr>
        <w:t>Регистрационная форма оформляется на каждого участника</w:t>
      </w:r>
    </w:p>
    <w:p w:rsidR="00A217A4" w:rsidRDefault="00A217A4" w:rsidP="00A217A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21768" w:rsidRPr="00221768" w:rsidRDefault="00221768" w:rsidP="00221768">
      <w:pPr>
        <w:pStyle w:val="Default"/>
      </w:pPr>
    </w:p>
    <w:tbl>
      <w:tblPr>
        <w:tblW w:w="103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80"/>
        <w:gridCol w:w="8108"/>
      </w:tblGrid>
      <w:tr w:rsidR="00A217A4" w:rsidRPr="00221768" w:rsidTr="00786442">
        <w:tc>
          <w:tcPr>
            <w:tcW w:w="2280" w:type="dxa"/>
          </w:tcPr>
          <w:p w:rsidR="00A217A4" w:rsidRPr="00221768" w:rsidRDefault="00A217A4" w:rsidP="00A11EFD">
            <w:pPr>
              <w:pStyle w:val="a3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76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Фамилия:</w:t>
            </w:r>
          </w:p>
        </w:tc>
        <w:tc>
          <w:tcPr>
            <w:tcW w:w="8108" w:type="dxa"/>
          </w:tcPr>
          <w:p w:rsidR="00A217A4" w:rsidRPr="00221768" w:rsidRDefault="00A217A4" w:rsidP="00F24D96">
            <w:pPr>
              <w:pStyle w:val="a3"/>
              <w:spacing w:before="6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7A4" w:rsidRPr="00221768" w:rsidTr="00786442">
        <w:tc>
          <w:tcPr>
            <w:tcW w:w="2280" w:type="dxa"/>
          </w:tcPr>
          <w:p w:rsidR="00A217A4" w:rsidRPr="00221768" w:rsidRDefault="00A217A4" w:rsidP="00A11EF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768">
              <w:rPr>
                <w:rFonts w:ascii="Times New Roman" w:hAnsi="Times New Roman" w:cs="Times New Roman"/>
                <w:b/>
                <w:sz w:val="28"/>
                <w:szCs w:val="28"/>
              </w:rPr>
              <w:t>Имя, Отчество:</w:t>
            </w:r>
          </w:p>
        </w:tc>
        <w:tc>
          <w:tcPr>
            <w:tcW w:w="8108" w:type="dxa"/>
          </w:tcPr>
          <w:p w:rsidR="00A217A4" w:rsidRPr="00221768" w:rsidRDefault="00A217A4" w:rsidP="00F24D96">
            <w:pPr>
              <w:pStyle w:val="a3"/>
              <w:spacing w:before="6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7A4" w:rsidRPr="00221768" w:rsidTr="00786442">
        <w:tc>
          <w:tcPr>
            <w:tcW w:w="2280" w:type="dxa"/>
          </w:tcPr>
          <w:p w:rsidR="00A217A4" w:rsidRPr="00221768" w:rsidRDefault="00A217A4" w:rsidP="00A11EF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768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Должность:</w:t>
            </w:r>
          </w:p>
        </w:tc>
        <w:tc>
          <w:tcPr>
            <w:tcW w:w="8108" w:type="dxa"/>
          </w:tcPr>
          <w:p w:rsidR="00A217A4" w:rsidRPr="00221768" w:rsidRDefault="00A217A4" w:rsidP="00F24D96">
            <w:pPr>
              <w:pStyle w:val="a3"/>
              <w:tabs>
                <w:tab w:val="left" w:pos="4905"/>
              </w:tabs>
              <w:spacing w:before="6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7A4" w:rsidRPr="00221768" w:rsidTr="00786442">
        <w:trPr>
          <w:trHeight w:val="505"/>
        </w:trPr>
        <w:tc>
          <w:tcPr>
            <w:tcW w:w="2280" w:type="dxa"/>
          </w:tcPr>
          <w:p w:rsidR="00A217A4" w:rsidRPr="00221768" w:rsidRDefault="004A7A97" w:rsidP="00A11EFD">
            <w:pPr>
              <w:pStyle w:val="a3"/>
              <w:ind w:right="-1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768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A11EFD" w:rsidRPr="00221768">
              <w:rPr>
                <w:rFonts w:ascii="Times New Roman" w:hAnsi="Times New Roman" w:cs="Times New Roman"/>
                <w:b/>
                <w:sz w:val="28"/>
                <w:szCs w:val="28"/>
              </w:rPr>
              <w:t>аименование организации</w:t>
            </w:r>
            <w:r w:rsidR="00A217A4" w:rsidRPr="0022176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8108" w:type="dxa"/>
          </w:tcPr>
          <w:p w:rsidR="00A217A4" w:rsidRPr="00221768" w:rsidRDefault="00A217A4" w:rsidP="00F24D96">
            <w:pPr>
              <w:pStyle w:val="a3"/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7A4" w:rsidRPr="00221768" w:rsidTr="00786442">
        <w:trPr>
          <w:trHeight w:val="505"/>
        </w:trPr>
        <w:tc>
          <w:tcPr>
            <w:tcW w:w="2280" w:type="dxa"/>
          </w:tcPr>
          <w:p w:rsidR="00A217A4" w:rsidRPr="00221768" w:rsidRDefault="00A217A4" w:rsidP="00006F2D">
            <w:pPr>
              <w:pStyle w:val="a3"/>
              <w:ind w:right="-1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в </w:t>
            </w:r>
            <w:r w:rsidR="00006F2D" w:rsidRPr="00221768">
              <w:rPr>
                <w:rFonts w:ascii="Times New Roman" w:hAnsi="Times New Roman" w:cs="Times New Roman"/>
                <w:b/>
                <w:sz w:val="28"/>
                <w:szCs w:val="28"/>
              </w:rPr>
              <w:t>конференции</w:t>
            </w:r>
            <w:r w:rsidRPr="0022176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8108" w:type="dxa"/>
            <w:vAlign w:val="bottom"/>
          </w:tcPr>
          <w:p w:rsidR="00A217A4" w:rsidRPr="00221768" w:rsidRDefault="00A217A4" w:rsidP="00F24D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7A4" w:rsidRPr="00221768" w:rsidRDefault="00A217A4" w:rsidP="00617D62">
            <w:pPr>
              <w:pStyle w:val="Default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21768">
              <w:rPr>
                <w:rFonts w:ascii="Times New Roman" w:hAnsi="Times New Roman" w:cs="Times New Roman"/>
                <w:sz w:val="28"/>
                <w:szCs w:val="28"/>
                <w:bdr w:val="single" w:sz="4" w:space="0" w:color="auto"/>
              </w:rPr>
              <w:t xml:space="preserve">    </w:t>
            </w:r>
            <w:r w:rsidRPr="00221768"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    </w:t>
            </w:r>
            <w:r w:rsidRPr="00221768">
              <w:rPr>
                <w:rFonts w:ascii="Times New Roman" w:hAnsi="Times New Roman" w:cs="Times New Roman"/>
                <w:sz w:val="28"/>
                <w:szCs w:val="28"/>
                <w:bdr w:val="single" w:sz="4" w:space="0" w:color="auto"/>
              </w:rPr>
              <w:t xml:space="preserve">    </w:t>
            </w:r>
            <w:r w:rsidRPr="00221768">
              <w:rPr>
                <w:rFonts w:ascii="Times New Roman" w:hAnsi="Times New Roman" w:cs="Times New Roman"/>
                <w:sz w:val="28"/>
                <w:szCs w:val="28"/>
              </w:rPr>
              <w:t xml:space="preserve">  Участник    </w:t>
            </w:r>
          </w:p>
        </w:tc>
      </w:tr>
      <w:tr w:rsidR="00A217A4" w:rsidRPr="00221768" w:rsidTr="00786442">
        <w:trPr>
          <w:trHeight w:val="505"/>
        </w:trPr>
        <w:tc>
          <w:tcPr>
            <w:tcW w:w="2280" w:type="dxa"/>
          </w:tcPr>
          <w:p w:rsidR="00A217A4" w:rsidRPr="00221768" w:rsidRDefault="00A217A4" w:rsidP="00A11EFD">
            <w:pPr>
              <w:pStyle w:val="a3"/>
              <w:ind w:right="-1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76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доклада:</w:t>
            </w:r>
          </w:p>
        </w:tc>
        <w:tc>
          <w:tcPr>
            <w:tcW w:w="8108" w:type="dxa"/>
          </w:tcPr>
          <w:p w:rsidR="00A217A4" w:rsidRPr="00221768" w:rsidRDefault="00A217A4" w:rsidP="00F24D9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7A4" w:rsidRPr="00221768" w:rsidRDefault="00A217A4" w:rsidP="00F24D9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7A4" w:rsidRPr="00221768" w:rsidTr="00786442">
        <w:trPr>
          <w:trHeight w:val="489"/>
        </w:trPr>
        <w:tc>
          <w:tcPr>
            <w:tcW w:w="2280" w:type="dxa"/>
          </w:tcPr>
          <w:p w:rsidR="00A217A4" w:rsidRPr="00221768" w:rsidRDefault="004A7A97" w:rsidP="00A11EFD">
            <w:pPr>
              <w:pStyle w:val="a3"/>
              <w:ind w:right="-2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76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A11EFD" w:rsidRPr="00221768">
              <w:rPr>
                <w:rFonts w:ascii="Times New Roman" w:hAnsi="Times New Roman" w:cs="Times New Roman"/>
                <w:b/>
                <w:sz w:val="28"/>
                <w:szCs w:val="28"/>
              </w:rPr>
              <w:t>дрес места нахождения</w:t>
            </w:r>
          </w:p>
        </w:tc>
        <w:tc>
          <w:tcPr>
            <w:tcW w:w="8108" w:type="dxa"/>
          </w:tcPr>
          <w:p w:rsidR="00A217A4" w:rsidRPr="00221768" w:rsidRDefault="00A217A4" w:rsidP="00F24D96">
            <w:pPr>
              <w:pStyle w:val="a3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A97" w:rsidRPr="00221768" w:rsidTr="004545FE">
        <w:trPr>
          <w:trHeight w:val="449"/>
        </w:trPr>
        <w:tc>
          <w:tcPr>
            <w:tcW w:w="2280" w:type="dxa"/>
          </w:tcPr>
          <w:p w:rsidR="004A7A97" w:rsidRPr="00221768" w:rsidRDefault="004A7A97" w:rsidP="00A11EFD">
            <w:pPr>
              <w:pStyle w:val="a3"/>
              <w:ind w:right="-2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768">
              <w:rPr>
                <w:rFonts w:ascii="Times New Roman" w:hAnsi="Times New Roman" w:cs="Times New Roman"/>
                <w:b/>
                <w:sz w:val="28"/>
                <w:szCs w:val="28"/>
              </w:rPr>
              <w:t>Телефон/факс</w:t>
            </w:r>
          </w:p>
        </w:tc>
        <w:tc>
          <w:tcPr>
            <w:tcW w:w="8108" w:type="dxa"/>
            <w:vAlign w:val="bottom"/>
          </w:tcPr>
          <w:p w:rsidR="004A7A97" w:rsidRPr="00221768" w:rsidRDefault="004A7A97" w:rsidP="00F24D96">
            <w:pPr>
              <w:pStyle w:val="a3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7A4" w:rsidRPr="00221768" w:rsidTr="00786442">
        <w:trPr>
          <w:trHeight w:val="481"/>
        </w:trPr>
        <w:tc>
          <w:tcPr>
            <w:tcW w:w="2280" w:type="dxa"/>
          </w:tcPr>
          <w:p w:rsidR="00A217A4" w:rsidRPr="00221768" w:rsidRDefault="00A217A4" w:rsidP="00A11EF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768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2217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221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22176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21768">
              <w:rPr>
                <w:rFonts w:ascii="Times New Roman" w:hAnsi="Times New Roman" w:cs="Times New Roman"/>
                <w:b/>
                <w:sz w:val="28"/>
                <w:szCs w:val="28"/>
              </w:rPr>
              <w:t>очта:</w:t>
            </w:r>
          </w:p>
        </w:tc>
        <w:tc>
          <w:tcPr>
            <w:tcW w:w="8108" w:type="dxa"/>
            <w:vAlign w:val="bottom"/>
          </w:tcPr>
          <w:p w:rsidR="00A217A4" w:rsidRPr="00221768" w:rsidRDefault="00A217A4" w:rsidP="00F24D96">
            <w:pPr>
              <w:pStyle w:val="a3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7A4" w:rsidRPr="00221768" w:rsidTr="00786442">
        <w:trPr>
          <w:trHeight w:val="481"/>
        </w:trPr>
        <w:tc>
          <w:tcPr>
            <w:tcW w:w="2280" w:type="dxa"/>
          </w:tcPr>
          <w:p w:rsidR="00A217A4" w:rsidRPr="00221768" w:rsidRDefault="00F01D58" w:rsidP="00A11EF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Пожелания</w:t>
            </w:r>
            <w:r w:rsidR="00522E4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8108" w:type="dxa"/>
            <w:vAlign w:val="bottom"/>
          </w:tcPr>
          <w:p w:rsidR="00A217A4" w:rsidRPr="00221768" w:rsidRDefault="00A217A4" w:rsidP="00F24D96">
            <w:pPr>
              <w:pStyle w:val="a3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1EFD" w:rsidRPr="00221768" w:rsidRDefault="00A11EFD" w:rsidP="00A217A4">
      <w:pPr>
        <w:pStyle w:val="maintext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21768" w:rsidRDefault="00221768" w:rsidP="003D08C4">
      <w:pPr>
        <w:pStyle w:val="maintext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768" w:rsidRDefault="00221768" w:rsidP="003D08C4">
      <w:pPr>
        <w:pStyle w:val="maintext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A4" w:rsidRPr="00221768" w:rsidRDefault="00A11EFD" w:rsidP="003D08C4">
      <w:pPr>
        <w:pStyle w:val="maintext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221768">
        <w:rPr>
          <w:rFonts w:ascii="Times New Roman" w:hAnsi="Times New Roman" w:cs="Times New Roman"/>
          <w:b/>
          <w:bCs/>
          <w:sz w:val="28"/>
          <w:szCs w:val="28"/>
        </w:rPr>
        <w:t xml:space="preserve">Участие в </w:t>
      </w:r>
      <w:r w:rsidR="007E0144" w:rsidRPr="00221768">
        <w:rPr>
          <w:rFonts w:ascii="Times New Roman" w:hAnsi="Times New Roman" w:cs="Times New Roman"/>
          <w:b/>
          <w:bCs/>
          <w:sz w:val="28"/>
          <w:szCs w:val="28"/>
        </w:rPr>
        <w:t>конференции</w:t>
      </w:r>
      <w:r w:rsidRPr="00221768">
        <w:rPr>
          <w:rFonts w:ascii="Times New Roman" w:hAnsi="Times New Roman" w:cs="Times New Roman"/>
          <w:b/>
          <w:bCs/>
          <w:sz w:val="28"/>
          <w:szCs w:val="28"/>
        </w:rPr>
        <w:t xml:space="preserve"> бесплатное</w:t>
      </w:r>
    </w:p>
    <w:p w:rsidR="00A217A4" w:rsidRPr="006D0C48" w:rsidRDefault="00A217A4" w:rsidP="003D08C4">
      <w:pPr>
        <w:pStyle w:val="maintext"/>
        <w:spacing w:before="0" w:beforeAutospacing="0" w:after="0" w:afterAutospacing="0"/>
        <w:ind w:right="-365"/>
        <w:jc w:val="center"/>
        <w:rPr>
          <w:rFonts w:ascii="Times New Roman" w:hAnsi="Times New Roman" w:cs="Times New Roman"/>
        </w:rPr>
      </w:pPr>
    </w:p>
    <w:sectPr w:rsidR="00A217A4" w:rsidRPr="006D0C48" w:rsidSect="003D08C4">
      <w:pgSz w:w="11906" w:h="16838"/>
      <w:pgMar w:top="567" w:right="850" w:bottom="7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DF77D6"/>
    <w:rsid w:val="00006F2D"/>
    <w:rsid w:val="00094ABF"/>
    <w:rsid w:val="00111FAB"/>
    <w:rsid w:val="00143B45"/>
    <w:rsid w:val="00187381"/>
    <w:rsid w:val="001C4EC9"/>
    <w:rsid w:val="001D454D"/>
    <w:rsid w:val="00201CF2"/>
    <w:rsid w:val="00221768"/>
    <w:rsid w:val="00235194"/>
    <w:rsid w:val="00243904"/>
    <w:rsid w:val="00266574"/>
    <w:rsid w:val="002E6161"/>
    <w:rsid w:val="00340E3D"/>
    <w:rsid w:val="00381962"/>
    <w:rsid w:val="00393C64"/>
    <w:rsid w:val="003C5830"/>
    <w:rsid w:val="003C6A8A"/>
    <w:rsid w:val="003D08C4"/>
    <w:rsid w:val="0044290F"/>
    <w:rsid w:val="00466AC0"/>
    <w:rsid w:val="004A7A97"/>
    <w:rsid w:val="00522E44"/>
    <w:rsid w:val="00564609"/>
    <w:rsid w:val="00617D62"/>
    <w:rsid w:val="006D0C48"/>
    <w:rsid w:val="007122E5"/>
    <w:rsid w:val="007703D0"/>
    <w:rsid w:val="00786442"/>
    <w:rsid w:val="007A1832"/>
    <w:rsid w:val="007C245A"/>
    <w:rsid w:val="007C2C38"/>
    <w:rsid w:val="007D3781"/>
    <w:rsid w:val="007E0144"/>
    <w:rsid w:val="00801E8C"/>
    <w:rsid w:val="0085741F"/>
    <w:rsid w:val="00871B04"/>
    <w:rsid w:val="00876F88"/>
    <w:rsid w:val="00890896"/>
    <w:rsid w:val="008A2B35"/>
    <w:rsid w:val="008D3C01"/>
    <w:rsid w:val="00966201"/>
    <w:rsid w:val="009676E5"/>
    <w:rsid w:val="00970F4D"/>
    <w:rsid w:val="00972C21"/>
    <w:rsid w:val="00974F1B"/>
    <w:rsid w:val="009F0B80"/>
    <w:rsid w:val="00A11EFD"/>
    <w:rsid w:val="00A17463"/>
    <w:rsid w:val="00A217A4"/>
    <w:rsid w:val="00A23151"/>
    <w:rsid w:val="00A9685A"/>
    <w:rsid w:val="00B32DA5"/>
    <w:rsid w:val="00B767F1"/>
    <w:rsid w:val="00CA65E5"/>
    <w:rsid w:val="00DF77D6"/>
    <w:rsid w:val="00DF7D95"/>
    <w:rsid w:val="00EE3A44"/>
    <w:rsid w:val="00F01D58"/>
    <w:rsid w:val="00F24D96"/>
    <w:rsid w:val="00F43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5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454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......... 1"/>
    <w:basedOn w:val="Default"/>
    <w:next w:val="Default"/>
    <w:rsid w:val="001D454D"/>
    <w:rPr>
      <w:color w:val="auto"/>
    </w:rPr>
  </w:style>
  <w:style w:type="paragraph" w:customStyle="1" w:styleId="a3">
    <w:name w:val="......."/>
    <w:basedOn w:val="Default"/>
    <w:next w:val="Default"/>
    <w:rsid w:val="001D454D"/>
    <w:rPr>
      <w:color w:val="auto"/>
    </w:rPr>
  </w:style>
  <w:style w:type="paragraph" w:customStyle="1" w:styleId="2">
    <w:name w:val="......... 2"/>
    <w:basedOn w:val="Default"/>
    <w:next w:val="Default"/>
    <w:rsid w:val="001D454D"/>
    <w:rPr>
      <w:color w:val="auto"/>
    </w:rPr>
  </w:style>
  <w:style w:type="character" w:customStyle="1" w:styleId="a4">
    <w:name w:val="..........."/>
    <w:rsid w:val="001D454D"/>
    <w:rPr>
      <w:color w:val="000000"/>
    </w:rPr>
  </w:style>
  <w:style w:type="paragraph" w:customStyle="1" w:styleId="3">
    <w:name w:val="......... 3"/>
    <w:basedOn w:val="Default"/>
    <w:next w:val="Default"/>
    <w:rsid w:val="001D454D"/>
    <w:rPr>
      <w:color w:val="auto"/>
    </w:rPr>
  </w:style>
  <w:style w:type="paragraph" w:customStyle="1" w:styleId="maintext">
    <w:name w:val="maintext"/>
    <w:basedOn w:val="a"/>
    <w:rsid w:val="001D454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5">
    <w:name w:val="Hyperlink"/>
    <w:rsid w:val="00801E8C"/>
    <w:rPr>
      <w:color w:val="0000FF"/>
      <w:u w:val="single"/>
    </w:rPr>
  </w:style>
  <w:style w:type="paragraph" w:customStyle="1" w:styleId="CharChar">
    <w:name w:val="Знак Char Char"/>
    <w:basedOn w:val="a"/>
    <w:rsid w:val="00B767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rsid w:val="003D08C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Balloon Text"/>
    <w:basedOn w:val="a"/>
    <w:link w:val="a8"/>
    <w:rsid w:val="007E01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E0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7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7574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rog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РЕГИСТРАЦИОННАЯ ФОРМА КОНФЕРЕНЦИИ GTS-2007</vt:lpstr>
    </vt:vector>
  </TitlesOfParts>
  <Company>VNIIGAZ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ФОРМА КОНФЕРЕНЦИИ GTS-2007</dc:title>
  <dc:creator>J_Shishkova</dc:creator>
  <cp:lastModifiedBy>Владелец</cp:lastModifiedBy>
  <cp:revision>9</cp:revision>
  <cp:lastPrinted>2014-08-29T13:11:00Z</cp:lastPrinted>
  <dcterms:created xsi:type="dcterms:W3CDTF">2014-10-15T05:13:00Z</dcterms:created>
  <dcterms:modified xsi:type="dcterms:W3CDTF">2014-10-17T06:20:00Z</dcterms:modified>
</cp:coreProperties>
</file>